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68" w:rsidRPr="00E64391" w:rsidRDefault="008E1768" w:rsidP="008E1768">
      <w:pPr>
        <w:jc w:val="center"/>
        <w:rPr>
          <w:b/>
          <w:bCs/>
          <w:i/>
          <w:color w:val="FF6100"/>
          <w:sz w:val="28"/>
          <w:szCs w:val="32"/>
        </w:rPr>
      </w:pPr>
      <w:r w:rsidRPr="00E64391">
        <w:rPr>
          <w:b/>
          <w:bCs/>
          <w:i/>
          <w:color w:val="FF6100"/>
          <w:sz w:val="28"/>
          <w:szCs w:val="32"/>
        </w:rPr>
        <w:t xml:space="preserve">Taller de </w:t>
      </w:r>
      <w:r w:rsidR="0055195E">
        <w:rPr>
          <w:b/>
          <w:bCs/>
          <w:i/>
          <w:color w:val="FF6100"/>
          <w:sz w:val="28"/>
          <w:szCs w:val="32"/>
        </w:rPr>
        <w:t>seguridad informática</w:t>
      </w:r>
      <w:r w:rsidRPr="00E64391">
        <w:rPr>
          <w:b/>
          <w:bCs/>
          <w:i/>
          <w:color w:val="FF6100"/>
          <w:sz w:val="28"/>
          <w:szCs w:val="32"/>
        </w:rPr>
        <w:t>: Por qué un antivirus no es suficiente</w:t>
      </w:r>
    </w:p>
    <w:p w:rsidR="008E1768" w:rsidRPr="008E1768" w:rsidRDefault="008E1768" w:rsidP="008E1768">
      <w:pPr>
        <w:jc w:val="center"/>
        <w:rPr>
          <w:bCs/>
          <w:sz w:val="18"/>
        </w:rPr>
      </w:pPr>
      <w:r w:rsidRPr="008E1768">
        <w:rPr>
          <w:bCs/>
          <w:sz w:val="18"/>
        </w:rPr>
        <w:t>PROYECTO DE SENSIBILIZACIÓN Y FORMACIÓN EN CIBSERSEGURIDAD Y CONFIANZA EN EL ÁMBITO DIGITAL, EN EL MARCO DEL PROYECTO POCTEP "COMPETIC"</w:t>
      </w:r>
    </w:p>
    <w:p w:rsidR="008E1768" w:rsidRDefault="008E1768" w:rsidP="008E1768">
      <w:pPr>
        <w:jc w:val="both"/>
        <w:rPr>
          <w:b/>
          <w:bCs/>
          <w:i/>
          <w:color w:val="FF6100"/>
          <w:sz w:val="28"/>
          <w:szCs w:val="32"/>
        </w:rPr>
      </w:pPr>
      <w:r w:rsidRPr="000455E6">
        <w:rPr>
          <w:b/>
          <w:bCs/>
          <w:i/>
          <w:color w:val="FF6100"/>
          <w:sz w:val="28"/>
          <w:szCs w:val="32"/>
        </w:rPr>
        <w:t>Objetivo</w:t>
      </w:r>
    </w:p>
    <w:p w:rsidR="008E1768" w:rsidRPr="00AF57C2" w:rsidRDefault="008E1768" w:rsidP="008E1768">
      <w:pPr>
        <w:jc w:val="both"/>
        <w:rPr>
          <w:bCs/>
        </w:rPr>
      </w:pPr>
      <w:r w:rsidRPr="00AF57C2">
        <w:rPr>
          <w:bCs/>
        </w:rPr>
        <w:t xml:space="preserve">La Junta de Castilla y León, a través de la Dirección General de Industria y Competitividad realizará durante los meses de septiembre y octubre una serie de jornadas presenciales sobre </w:t>
      </w:r>
      <w:proofErr w:type="spellStart"/>
      <w:r w:rsidRPr="00AF57C2">
        <w:rPr>
          <w:bCs/>
        </w:rPr>
        <w:t>ciberseguridad</w:t>
      </w:r>
      <w:proofErr w:type="spellEnd"/>
      <w:r w:rsidRPr="00AF57C2">
        <w:rPr>
          <w:bCs/>
        </w:rPr>
        <w:t xml:space="preserve"> para pymes y autónomos del entorno rural de Castilla y León. </w:t>
      </w:r>
    </w:p>
    <w:p w:rsidR="008E1768" w:rsidRPr="00AF57C2" w:rsidRDefault="008E1768" w:rsidP="008E1768">
      <w:pPr>
        <w:jc w:val="both"/>
      </w:pPr>
      <w:r w:rsidRPr="00AF57C2">
        <w:t xml:space="preserve">Estos talleres tienen como objetivo exponer y analizar el riesgo del uso de las </w:t>
      </w:r>
      <w:proofErr w:type="spellStart"/>
      <w:r w:rsidRPr="00AF57C2">
        <w:t>TICs</w:t>
      </w:r>
      <w:proofErr w:type="spellEnd"/>
      <w:r w:rsidRPr="00AF57C2">
        <w:t xml:space="preserve"> si no se utilizan de forma segura y formar a empresarios y autónomos principalmente de zonas rurales en materia de </w:t>
      </w:r>
      <w:proofErr w:type="spellStart"/>
      <w:r w:rsidRPr="00AF57C2">
        <w:t>ciberseguridad</w:t>
      </w:r>
      <w:proofErr w:type="spellEnd"/>
      <w:r w:rsidRPr="00AF57C2">
        <w:t>, conociendo los peligros a los que pueden estar expuestos sus negocios y cómo protegerse de estos y de los ciberataques. Especial hincapié se hará en la importancia de proteger la información con la que trabajan las empresas.</w:t>
      </w:r>
    </w:p>
    <w:p w:rsidR="008E1768" w:rsidRDefault="008E1768" w:rsidP="008E1768">
      <w:pPr>
        <w:jc w:val="both"/>
        <w:rPr>
          <w:b/>
          <w:bCs/>
          <w:i/>
          <w:color w:val="FF6100"/>
          <w:sz w:val="28"/>
          <w:szCs w:val="32"/>
        </w:rPr>
      </w:pPr>
      <w:r>
        <w:rPr>
          <w:b/>
          <w:bCs/>
          <w:i/>
          <w:color w:val="FF6100"/>
          <w:sz w:val="28"/>
          <w:szCs w:val="32"/>
        </w:rPr>
        <w:t>Lugar y fechas</w:t>
      </w:r>
    </w:p>
    <w:p w:rsidR="0055195E" w:rsidRDefault="0055195E" w:rsidP="0055195E">
      <w:pPr>
        <w:spacing w:after="0" w:line="240" w:lineRule="auto"/>
        <w:rPr>
          <w:b/>
          <w:bCs/>
          <w:color w:val="FFC718"/>
          <w:sz w:val="34"/>
          <w:szCs w:val="34"/>
        </w:rPr>
      </w:pPr>
      <w:r w:rsidRPr="0055195E">
        <w:t>Carracedelo (LEÓN)</w:t>
      </w:r>
      <w:r>
        <w:rPr>
          <w:b/>
          <w:bCs/>
          <w:color w:val="FFC718"/>
          <w:sz w:val="34"/>
          <w:szCs w:val="34"/>
        </w:rPr>
        <w:t xml:space="preserve"> </w:t>
      </w:r>
    </w:p>
    <w:p w:rsidR="008E1768" w:rsidRDefault="0055195E" w:rsidP="008E1768">
      <w:pPr>
        <w:spacing w:line="240" w:lineRule="auto"/>
        <w:rPr>
          <w:sz w:val="20"/>
        </w:rPr>
      </w:pPr>
      <w:r>
        <w:rPr>
          <w:sz w:val="20"/>
        </w:rPr>
        <w:t>20</w:t>
      </w:r>
      <w:r w:rsidR="008E1768" w:rsidRPr="00105E60">
        <w:rPr>
          <w:sz w:val="20"/>
        </w:rPr>
        <w:t xml:space="preserve"> de septiembre</w:t>
      </w:r>
      <w:r w:rsidR="008E1768" w:rsidRPr="008E1768">
        <w:rPr>
          <w:sz w:val="20"/>
        </w:rPr>
        <w:t xml:space="preserve"> </w:t>
      </w:r>
    </w:p>
    <w:p w:rsidR="008E1768" w:rsidRDefault="008E1768" w:rsidP="008E1768">
      <w:pPr>
        <w:spacing w:line="240" w:lineRule="auto"/>
      </w:pPr>
      <w:r>
        <w:rPr>
          <w:sz w:val="20"/>
        </w:rPr>
        <w:t>Horario: 09:00 – 14:00</w:t>
      </w:r>
    </w:p>
    <w:p w:rsidR="0055195E" w:rsidRPr="0055195E" w:rsidRDefault="0055195E" w:rsidP="0055195E">
      <w:pPr>
        <w:spacing w:after="0" w:line="240" w:lineRule="auto"/>
      </w:pPr>
      <w:r>
        <w:t xml:space="preserve"> </w:t>
      </w:r>
      <w:r w:rsidRPr="0055195E">
        <w:t xml:space="preserve">Aula de Formación del Centro Innovador Social </w:t>
      </w:r>
    </w:p>
    <w:p w:rsidR="0055195E" w:rsidRPr="0055195E" w:rsidRDefault="0055195E" w:rsidP="0055195E">
      <w:pPr>
        <w:spacing w:after="0" w:line="240" w:lineRule="auto"/>
      </w:pPr>
      <w:r w:rsidRPr="0055195E">
        <w:t xml:space="preserve">C/San Esteban, 2 </w:t>
      </w:r>
    </w:p>
    <w:p w:rsidR="0055195E" w:rsidRDefault="0055195E" w:rsidP="0055195E">
      <w:pPr>
        <w:spacing w:after="0" w:line="240" w:lineRule="auto"/>
        <w:rPr>
          <w:b/>
          <w:bCs/>
          <w:color w:val="FFC718"/>
          <w:sz w:val="34"/>
          <w:szCs w:val="34"/>
        </w:rPr>
      </w:pPr>
    </w:p>
    <w:p w:rsidR="008E1768" w:rsidRDefault="008E1768" w:rsidP="0055195E">
      <w:pPr>
        <w:spacing w:after="0" w:line="240" w:lineRule="auto"/>
      </w:pPr>
      <w:r>
        <w:t xml:space="preserve">Además de la sesión presencial, los alumnos recibirán un manual con los contenidos del taller y se les dará acceso a una serie de </w:t>
      </w:r>
      <w:proofErr w:type="spellStart"/>
      <w:r>
        <w:t>webinars</w:t>
      </w:r>
      <w:proofErr w:type="spellEnd"/>
      <w:r>
        <w:t xml:space="preserve"> (videoconferencias) con temática relacionada con  los contenidos de las jornadas formativas presenciales.</w:t>
      </w:r>
    </w:p>
    <w:p w:rsidR="0055195E" w:rsidRDefault="0055195E" w:rsidP="0055195E">
      <w:pPr>
        <w:spacing w:after="0" w:line="240" w:lineRule="auto"/>
      </w:pPr>
      <w:bookmarkStart w:id="0" w:name="_GoBack"/>
      <w:bookmarkEnd w:id="0"/>
    </w:p>
    <w:p w:rsidR="008E1768" w:rsidRPr="00B33C1C" w:rsidRDefault="008E1768" w:rsidP="008E1768">
      <w:pPr>
        <w:jc w:val="both"/>
        <w:rPr>
          <w:b/>
          <w:bCs/>
          <w:i/>
          <w:color w:val="FF6100"/>
          <w:sz w:val="28"/>
          <w:szCs w:val="32"/>
        </w:rPr>
      </w:pPr>
      <w:r>
        <w:rPr>
          <w:b/>
          <w:bCs/>
          <w:i/>
          <w:color w:val="FF6100"/>
          <w:sz w:val="28"/>
          <w:szCs w:val="32"/>
        </w:rPr>
        <w:t>Destinatarios</w:t>
      </w:r>
      <w:r w:rsidRPr="00B33C1C">
        <w:rPr>
          <w:b/>
          <w:bCs/>
          <w:i/>
          <w:color w:val="FF6100"/>
          <w:sz w:val="28"/>
          <w:szCs w:val="32"/>
        </w:rPr>
        <w:t xml:space="preserve"> </w:t>
      </w:r>
      <w:r>
        <w:rPr>
          <w:b/>
          <w:bCs/>
          <w:i/>
          <w:color w:val="FF6100"/>
          <w:sz w:val="28"/>
          <w:szCs w:val="32"/>
        </w:rPr>
        <w:t xml:space="preserve">principales </w:t>
      </w:r>
      <w:r w:rsidRPr="00B33C1C">
        <w:rPr>
          <w:b/>
          <w:bCs/>
          <w:i/>
          <w:color w:val="FF6100"/>
          <w:sz w:val="28"/>
          <w:szCs w:val="32"/>
        </w:rPr>
        <w:t>del proyecto</w:t>
      </w:r>
    </w:p>
    <w:p w:rsidR="008E1768" w:rsidRDefault="008E1768" w:rsidP="008E1768">
      <w:pPr>
        <w:jc w:val="both"/>
      </w:pPr>
      <w:r>
        <w:t>Emprendedores, autónomos y personas interesadas del entorno rural</w:t>
      </w:r>
    </w:p>
    <w:p w:rsidR="008E1768" w:rsidRPr="00AF57C2" w:rsidRDefault="008E1768" w:rsidP="008E1768">
      <w:pPr>
        <w:jc w:val="both"/>
        <w:rPr>
          <w:b/>
          <w:bCs/>
          <w:i/>
          <w:color w:val="FF6100"/>
          <w:sz w:val="28"/>
          <w:szCs w:val="32"/>
        </w:rPr>
      </w:pPr>
      <w:r w:rsidRPr="00AF57C2">
        <w:rPr>
          <w:b/>
          <w:bCs/>
          <w:i/>
          <w:color w:val="FF6100"/>
          <w:sz w:val="28"/>
          <w:szCs w:val="32"/>
        </w:rPr>
        <w:t>Contenido del taller</w:t>
      </w:r>
    </w:p>
    <w:p w:rsidR="008E1768" w:rsidRPr="00AF57C2" w:rsidRDefault="008E1768" w:rsidP="008E1768">
      <w:pPr>
        <w:jc w:val="both"/>
      </w:pPr>
      <w:r w:rsidRPr="00AF57C2">
        <w:t xml:space="preserve">Este taller consistirá en exponer y analizar los riesgos del uso de las </w:t>
      </w:r>
      <w:proofErr w:type="spellStart"/>
      <w:r w:rsidRPr="00AF57C2">
        <w:t>TICs</w:t>
      </w:r>
      <w:proofErr w:type="spellEnd"/>
      <w:r w:rsidRPr="00AF57C2">
        <w:t xml:space="preserve">, desde las actuaciones involuntarias de los trabajadores hasta las acciones intencionadas por parte de los </w:t>
      </w:r>
      <w:proofErr w:type="spellStart"/>
      <w:r w:rsidRPr="00AF57C2">
        <w:t>ciberdelincuentes</w:t>
      </w:r>
      <w:proofErr w:type="spellEnd"/>
      <w:r w:rsidRPr="00AF57C2">
        <w:t xml:space="preserve"> y que pueden afectar a los usuarios más vulnerables. </w:t>
      </w:r>
    </w:p>
    <w:p w:rsidR="008E1768" w:rsidRPr="00AF57C2" w:rsidRDefault="008E1768" w:rsidP="008E1768">
      <w:pPr>
        <w:jc w:val="both"/>
      </w:pPr>
      <w:r w:rsidRPr="00AF57C2">
        <w:t xml:space="preserve">También se formará a los emprendedores, autónomos y microempresas, para mejorar la </w:t>
      </w:r>
      <w:proofErr w:type="spellStart"/>
      <w:r w:rsidRPr="00AF57C2">
        <w:t>ciberseguridad</w:t>
      </w:r>
      <w:proofErr w:type="spellEnd"/>
      <w:r w:rsidRPr="00AF57C2">
        <w:t xml:space="preserve"> de su negocio, para conocer adecuadamente los procesos que pueden ser peligrosos para su empresa y se insistirá en la importancia de proteger la información que las empresas manejan para la prestación de los servicios, y la seguridad de la de la información que se utiliza.</w:t>
      </w:r>
    </w:p>
    <w:p w:rsidR="008E1768" w:rsidRPr="00E64391" w:rsidRDefault="008E1768" w:rsidP="008E17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0"/>
        </w:rPr>
      </w:pPr>
    </w:p>
    <w:p w:rsidR="008E1768" w:rsidRPr="00E64391" w:rsidRDefault="008E1768" w:rsidP="008E17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0"/>
        </w:rPr>
      </w:pPr>
    </w:p>
    <w:p w:rsidR="008E1768" w:rsidRPr="00AF57C2" w:rsidRDefault="008E1768" w:rsidP="008E176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</w:rPr>
      </w:pPr>
      <w:r w:rsidRPr="00AF57C2">
        <w:rPr>
          <w:rFonts w:ascii="Arial" w:hAnsi="Arial" w:cs="Arial"/>
          <w:color w:val="FF5A00"/>
        </w:rPr>
        <w:t>Primera parte teórica: La importancia de la seguridad TIC en las pymes</w:t>
      </w:r>
    </w:p>
    <w:p w:rsidR="008E1768" w:rsidRPr="00AF57C2" w:rsidRDefault="008E1768" w:rsidP="008E17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0"/>
        </w:rPr>
      </w:pPr>
    </w:p>
    <w:p w:rsidR="008E1768" w:rsidRPr="00AF57C2" w:rsidRDefault="008E1768" w:rsidP="008E1768">
      <w:pPr>
        <w:pStyle w:val="Prrafodelista"/>
        <w:numPr>
          <w:ilvl w:val="0"/>
          <w:numId w:val="19"/>
        </w:numPr>
        <w:jc w:val="both"/>
      </w:pPr>
      <w:r w:rsidRPr="00AF57C2">
        <w:t xml:space="preserve">Conceptos básicos de seguridad </w:t>
      </w:r>
    </w:p>
    <w:p w:rsidR="008E1768" w:rsidRPr="00AF57C2" w:rsidRDefault="008E1768" w:rsidP="008E1768">
      <w:pPr>
        <w:pStyle w:val="Prrafodelista"/>
        <w:numPr>
          <w:ilvl w:val="0"/>
          <w:numId w:val="19"/>
        </w:numPr>
        <w:jc w:val="both"/>
      </w:pPr>
      <w:r w:rsidRPr="00AF57C2">
        <w:t xml:space="preserve">El valor de la información en la empresa </w:t>
      </w:r>
    </w:p>
    <w:p w:rsidR="008E1768" w:rsidRPr="00AF57C2" w:rsidRDefault="008E1768" w:rsidP="008E1768">
      <w:pPr>
        <w:pStyle w:val="Prrafodelista"/>
        <w:numPr>
          <w:ilvl w:val="0"/>
          <w:numId w:val="19"/>
        </w:numPr>
        <w:jc w:val="both"/>
      </w:pPr>
      <w:r w:rsidRPr="00AF57C2">
        <w:t xml:space="preserve">Los errores más comunes de seguridad en las pymes </w:t>
      </w:r>
    </w:p>
    <w:p w:rsidR="008E1768" w:rsidRPr="00AF57C2" w:rsidRDefault="008E1768" w:rsidP="008E1768">
      <w:pPr>
        <w:pStyle w:val="Prrafodelista"/>
        <w:numPr>
          <w:ilvl w:val="0"/>
          <w:numId w:val="19"/>
        </w:numPr>
        <w:jc w:val="both"/>
      </w:pPr>
      <w:r w:rsidRPr="00AF57C2">
        <w:t>Identificación de las amenazas (</w:t>
      </w:r>
      <w:proofErr w:type="spellStart"/>
      <w:r w:rsidRPr="00AF57C2">
        <w:t>Wi</w:t>
      </w:r>
      <w:proofErr w:type="spellEnd"/>
      <w:r w:rsidRPr="00AF57C2">
        <w:t xml:space="preserve">-Fi, web, malware, emails, redes sociales, dispositivos móviles…) </w:t>
      </w:r>
    </w:p>
    <w:p w:rsidR="008E1768" w:rsidRPr="00AF57C2" w:rsidRDefault="008E1768" w:rsidP="008E1768">
      <w:pPr>
        <w:pStyle w:val="Prrafodelista"/>
        <w:numPr>
          <w:ilvl w:val="0"/>
          <w:numId w:val="19"/>
        </w:numPr>
        <w:jc w:val="both"/>
      </w:pPr>
      <w:r w:rsidRPr="00AF57C2">
        <w:t xml:space="preserve">Buenas prácticas (seguridad física, copias de seguridad, evitar software malicioso y </w:t>
      </w:r>
      <w:proofErr w:type="spellStart"/>
      <w:r w:rsidRPr="00AF57C2">
        <w:t>phishing</w:t>
      </w:r>
      <w:proofErr w:type="spellEnd"/>
      <w:r w:rsidRPr="00AF57C2">
        <w:t>, contraseñas seguras, consejos para acceder a banca electrónica, e-</w:t>
      </w:r>
      <w:proofErr w:type="spellStart"/>
      <w:r w:rsidRPr="00AF57C2">
        <w:t>commerce</w:t>
      </w:r>
      <w:proofErr w:type="spellEnd"/>
      <w:r w:rsidRPr="00AF57C2">
        <w:t xml:space="preserve"> y e-Administración)</w:t>
      </w:r>
    </w:p>
    <w:p w:rsidR="008E1768" w:rsidRPr="00AF57C2" w:rsidRDefault="008E1768" w:rsidP="008E1768">
      <w:pPr>
        <w:pStyle w:val="Prrafodelista"/>
        <w:numPr>
          <w:ilvl w:val="0"/>
          <w:numId w:val="19"/>
        </w:numPr>
        <w:jc w:val="both"/>
      </w:pPr>
      <w:r w:rsidRPr="00AF57C2">
        <w:t>Aspectos legales</w:t>
      </w:r>
    </w:p>
    <w:p w:rsidR="008E1768" w:rsidRPr="00AF57C2" w:rsidRDefault="008E1768" w:rsidP="008E1768">
      <w:pPr>
        <w:ind w:left="720"/>
        <w:contextualSpacing/>
        <w:rPr>
          <w:rFonts w:ascii="Arial" w:hAnsi="Arial" w:cs="Arial"/>
          <w:bCs/>
          <w:sz w:val="20"/>
        </w:rPr>
      </w:pPr>
    </w:p>
    <w:p w:rsidR="008E1768" w:rsidRDefault="008E1768" w:rsidP="008E176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FF5A00"/>
        </w:rPr>
      </w:pPr>
      <w:r w:rsidRPr="00AF57C2">
        <w:rPr>
          <w:rFonts w:ascii="Arial" w:hAnsi="Arial" w:cs="Arial"/>
          <w:color w:val="FF5A00"/>
        </w:rPr>
        <w:t>Segunda parte práctica: Desarrollar un plan de seguridad</w:t>
      </w:r>
    </w:p>
    <w:p w:rsidR="008E1768" w:rsidRPr="00AF57C2" w:rsidRDefault="008E1768" w:rsidP="008E17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FF5A00"/>
        </w:rPr>
      </w:pPr>
    </w:p>
    <w:p w:rsidR="008E1768" w:rsidRPr="00AF57C2" w:rsidRDefault="008E1768" w:rsidP="008E1768">
      <w:pPr>
        <w:pStyle w:val="Prrafodelista"/>
        <w:numPr>
          <w:ilvl w:val="0"/>
          <w:numId w:val="19"/>
        </w:numPr>
        <w:jc w:val="both"/>
      </w:pPr>
      <w:r w:rsidRPr="00AF57C2">
        <w:t>Análisis de casos</w:t>
      </w:r>
    </w:p>
    <w:p w:rsidR="008E1768" w:rsidRPr="00AF57C2" w:rsidRDefault="008E1768" w:rsidP="008E1768">
      <w:pPr>
        <w:pStyle w:val="Prrafodelista"/>
        <w:numPr>
          <w:ilvl w:val="0"/>
          <w:numId w:val="19"/>
        </w:numPr>
        <w:jc w:val="both"/>
      </w:pPr>
      <w:r w:rsidRPr="00AF57C2">
        <w:t>Prospectiva</w:t>
      </w:r>
    </w:p>
    <w:p w:rsidR="008E1768" w:rsidRPr="00AF57C2" w:rsidRDefault="008E1768" w:rsidP="008E1768">
      <w:pPr>
        <w:ind w:left="720"/>
        <w:contextualSpacing/>
        <w:rPr>
          <w:rFonts w:ascii="Arial" w:hAnsi="Arial" w:cs="Arial"/>
          <w:bCs/>
          <w:sz w:val="20"/>
        </w:rPr>
      </w:pPr>
    </w:p>
    <w:p w:rsidR="008E1768" w:rsidRDefault="008E1768" w:rsidP="008E176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FF5A00"/>
        </w:rPr>
      </w:pPr>
      <w:r w:rsidRPr="00AF57C2">
        <w:rPr>
          <w:rFonts w:ascii="Arial" w:hAnsi="Arial" w:cs="Arial"/>
          <w:color w:val="FF5A00"/>
        </w:rPr>
        <w:t>Tercera parte práctica: Ejemplos de buenas prácticas</w:t>
      </w:r>
    </w:p>
    <w:p w:rsidR="008E1768" w:rsidRPr="00AF57C2" w:rsidRDefault="008E1768" w:rsidP="008E17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FF5A00"/>
        </w:rPr>
      </w:pPr>
    </w:p>
    <w:p w:rsidR="008E1768" w:rsidRDefault="008E1768" w:rsidP="008E1768">
      <w:pPr>
        <w:pStyle w:val="Prrafodelista"/>
        <w:numPr>
          <w:ilvl w:val="0"/>
          <w:numId w:val="19"/>
        </w:numPr>
        <w:jc w:val="both"/>
      </w:pPr>
      <w:r w:rsidRPr="00AF57C2">
        <w:t>En este apartado los participantes también podrán poner sus propios ejemplos para practicar los conocimientos que han adquirido.</w:t>
      </w:r>
    </w:p>
    <w:p w:rsidR="008E1768" w:rsidRDefault="008E1768" w:rsidP="008E1768">
      <w:pPr>
        <w:jc w:val="both"/>
      </w:pPr>
    </w:p>
    <w:p w:rsidR="008E1768" w:rsidRDefault="008E1768" w:rsidP="008E1768">
      <w:pPr>
        <w:jc w:val="both"/>
        <w:rPr>
          <w:b/>
          <w:bCs/>
          <w:i/>
          <w:color w:val="FF6100"/>
          <w:sz w:val="28"/>
          <w:szCs w:val="32"/>
        </w:rPr>
      </w:pPr>
    </w:p>
    <w:p w:rsidR="008E1768" w:rsidRDefault="008E1768" w:rsidP="008E1768">
      <w:pPr>
        <w:jc w:val="both"/>
        <w:rPr>
          <w:b/>
          <w:bCs/>
          <w:i/>
          <w:color w:val="FF6100"/>
          <w:sz w:val="28"/>
          <w:szCs w:val="32"/>
        </w:rPr>
      </w:pPr>
    </w:p>
    <w:p w:rsidR="008E1768" w:rsidRPr="008E1768" w:rsidRDefault="008E1768" w:rsidP="008E1768">
      <w:pPr>
        <w:jc w:val="center"/>
        <w:rPr>
          <w:b/>
          <w:bCs/>
          <w:i/>
          <w:color w:val="FF6100"/>
          <w:sz w:val="24"/>
          <w:szCs w:val="32"/>
        </w:rPr>
      </w:pPr>
      <w:r w:rsidRPr="008E1768">
        <w:rPr>
          <w:b/>
          <w:bCs/>
          <w:i/>
          <w:color w:val="FF6100"/>
          <w:sz w:val="24"/>
          <w:szCs w:val="32"/>
        </w:rPr>
        <w:t>Para más información e inscribirse:</w:t>
      </w:r>
    </w:p>
    <w:p w:rsidR="008E1768" w:rsidRPr="008E1768" w:rsidRDefault="008E1768" w:rsidP="008E1768">
      <w:pPr>
        <w:jc w:val="center"/>
        <w:rPr>
          <w:b/>
          <w:bCs/>
          <w:i/>
          <w:color w:val="FF6100"/>
          <w:szCs w:val="32"/>
        </w:rPr>
      </w:pPr>
      <w:r w:rsidRPr="008E1768">
        <w:rPr>
          <w:b/>
          <w:bCs/>
          <w:i/>
          <w:color w:val="FF6100"/>
          <w:szCs w:val="32"/>
        </w:rPr>
        <w:t xml:space="preserve">Mail: </w:t>
      </w:r>
      <w:r w:rsidRPr="008E1768">
        <w:rPr>
          <w:bCs/>
          <w:i/>
          <w:szCs w:val="32"/>
        </w:rPr>
        <w:t>cursos@enclaveformacion.com</w:t>
      </w:r>
    </w:p>
    <w:p w:rsidR="008E1768" w:rsidRPr="008E1768" w:rsidRDefault="008E1768" w:rsidP="008E1768">
      <w:pPr>
        <w:jc w:val="center"/>
        <w:rPr>
          <w:b/>
          <w:bCs/>
          <w:i/>
          <w:color w:val="FF6100"/>
          <w:szCs w:val="32"/>
        </w:rPr>
      </w:pPr>
      <w:r w:rsidRPr="008E1768">
        <w:rPr>
          <w:b/>
          <w:bCs/>
          <w:i/>
          <w:color w:val="FF6100"/>
          <w:szCs w:val="32"/>
        </w:rPr>
        <w:t xml:space="preserve">Teléfono: </w:t>
      </w:r>
      <w:r w:rsidRPr="008E1768">
        <w:rPr>
          <w:bCs/>
          <w:i/>
          <w:szCs w:val="32"/>
        </w:rPr>
        <w:t>983140650</w:t>
      </w:r>
    </w:p>
    <w:p w:rsidR="008E1768" w:rsidRPr="008E1768" w:rsidRDefault="008E1768" w:rsidP="008E1768">
      <w:pPr>
        <w:jc w:val="center"/>
        <w:rPr>
          <w:bCs/>
          <w:i/>
          <w:szCs w:val="32"/>
        </w:rPr>
      </w:pPr>
      <w:r w:rsidRPr="008E1768">
        <w:rPr>
          <w:b/>
          <w:bCs/>
          <w:i/>
          <w:color w:val="FF6100"/>
          <w:szCs w:val="32"/>
        </w:rPr>
        <w:t xml:space="preserve">Inscripciones: </w:t>
      </w:r>
      <w:hyperlink r:id="rId8" w:history="1">
        <w:r w:rsidRPr="008E1768">
          <w:rPr>
            <w:rStyle w:val="Hipervnculo"/>
            <w:bCs/>
            <w:i/>
            <w:szCs w:val="32"/>
          </w:rPr>
          <w:t>https://www.enclaveformacion.com/ciberseguridad/</w:t>
        </w:r>
      </w:hyperlink>
    </w:p>
    <w:p w:rsidR="008E1768" w:rsidRPr="00E64391" w:rsidRDefault="008E1768" w:rsidP="008E1768">
      <w:pPr>
        <w:jc w:val="both"/>
        <w:rPr>
          <w:b/>
          <w:bCs/>
          <w:i/>
          <w:color w:val="FF6100"/>
          <w:sz w:val="24"/>
          <w:szCs w:val="32"/>
        </w:rPr>
      </w:pPr>
    </w:p>
    <w:p w:rsidR="008E1768" w:rsidRDefault="008E1768" w:rsidP="008E1768">
      <w:pPr>
        <w:jc w:val="both"/>
      </w:pPr>
    </w:p>
    <w:p w:rsidR="008E1768" w:rsidRPr="00AF57C2" w:rsidRDefault="008E1768" w:rsidP="008E1768">
      <w:pPr>
        <w:jc w:val="both"/>
      </w:pPr>
    </w:p>
    <w:p w:rsidR="004D76DD" w:rsidRPr="006F62A3" w:rsidRDefault="004D76DD" w:rsidP="008E1768">
      <w:pPr>
        <w:ind w:right="850"/>
      </w:pPr>
    </w:p>
    <w:sectPr w:rsidR="004D76DD" w:rsidRPr="006F62A3" w:rsidSect="008E1768">
      <w:headerReference w:type="default" r:id="rId9"/>
      <w:footerReference w:type="default" r:id="rId10"/>
      <w:pgSz w:w="11906" w:h="16838"/>
      <w:pgMar w:top="847" w:right="1558" w:bottom="1417" w:left="993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F2" w:rsidRDefault="00877DF2">
      <w:pPr>
        <w:spacing w:after="0" w:line="240" w:lineRule="auto"/>
      </w:pPr>
      <w:r>
        <w:separator/>
      </w:r>
    </w:p>
  </w:endnote>
  <w:endnote w:type="continuationSeparator" w:id="0">
    <w:p w:rsidR="00877DF2" w:rsidRDefault="0087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DD" w:rsidRDefault="0014410E" w:rsidP="00211889">
    <w:pPr>
      <w:pStyle w:val="Piedepgina"/>
      <w:tabs>
        <w:tab w:val="clear" w:pos="8504"/>
      </w:tabs>
      <w:ind w:left="-993" w:right="-1419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ED894F7" wp14:editId="55D7C336">
          <wp:simplePos x="0" y="0"/>
          <wp:positionH relativeFrom="margin">
            <wp:posOffset>3139821</wp:posOffset>
          </wp:positionH>
          <wp:positionV relativeFrom="paragraph">
            <wp:posOffset>-139700</wp:posOffset>
          </wp:positionV>
          <wp:extent cx="925372" cy="310515"/>
          <wp:effectExtent l="0" t="0" r="8255" b="0"/>
          <wp:wrapNone/>
          <wp:docPr id="9" name="Imagen 9" descr="Logos%20socios%20COMPETIC/C.%20ZAM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Logos%20socios%20COMPETIC/C.%20ZAMO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72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168D5A5" wp14:editId="3DD8EB6A">
          <wp:simplePos x="0" y="0"/>
          <wp:positionH relativeFrom="column">
            <wp:posOffset>1601063</wp:posOffset>
          </wp:positionH>
          <wp:positionV relativeFrom="paragraph">
            <wp:posOffset>-146050</wp:posOffset>
          </wp:positionV>
          <wp:extent cx="1028700" cy="315595"/>
          <wp:effectExtent l="0" t="0" r="0" b="8255"/>
          <wp:wrapNone/>
          <wp:docPr id="10" name="Imagen 10" descr="Logos%20socios%20COMPETIC/I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s%20socios%20COMPETIC/IP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5CC1E7E" wp14:editId="42BAB193">
          <wp:simplePos x="0" y="0"/>
          <wp:positionH relativeFrom="column">
            <wp:posOffset>4582983</wp:posOffset>
          </wp:positionH>
          <wp:positionV relativeFrom="paragraph">
            <wp:posOffset>-186156</wp:posOffset>
          </wp:positionV>
          <wp:extent cx="846161" cy="410275"/>
          <wp:effectExtent l="0" t="0" r="0" b="8890"/>
          <wp:wrapNone/>
          <wp:docPr id="11" name="Imagen 11" descr="Logos%20socios%20COMPETIC/D.%20AV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Logos%20socios%20COMPETIC/D.%20AVIL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61" cy="41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F3B1A2A" wp14:editId="696774DA">
          <wp:simplePos x="0" y="0"/>
          <wp:positionH relativeFrom="margin">
            <wp:posOffset>289522</wp:posOffset>
          </wp:positionH>
          <wp:positionV relativeFrom="paragraph">
            <wp:posOffset>-183886</wp:posOffset>
          </wp:positionV>
          <wp:extent cx="777875" cy="365760"/>
          <wp:effectExtent l="0" t="0" r="3175" b="0"/>
          <wp:wrapNone/>
          <wp:docPr id="12" name="Imagen 12" descr="\\CCZAMORA01\cociza\Proyectos\Innovacion_y_competitividad\En_Curso\Competic\Ejecución\Talleres\Logos socios COMPETIC\ACIS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CZAMORA01\cociza\Proyectos\Innovacion_y_competitividad\En_Curso\Competic\Ejecución\Talleres\Logos socios COMPETIC\ACIS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889"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F2" w:rsidRDefault="00877DF2">
      <w:pPr>
        <w:spacing w:after="0" w:line="240" w:lineRule="auto"/>
      </w:pPr>
      <w:r>
        <w:separator/>
      </w:r>
    </w:p>
  </w:footnote>
  <w:footnote w:type="continuationSeparator" w:id="0">
    <w:p w:rsidR="00877DF2" w:rsidRDefault="0087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DD" w:rsidRDefault="00066F04" w:rsidP="00E86737">
    <w:pPr>
      <w:tabs>
        <w:tab w:val="right" w:pos="9072"/>
      </w:tabs>
      <w:spacing w:before="100" w:beforeAutospacing="1" w:after="100" w:afterAutospacing="1" w:line="240" w:lineRule="auto"/>
      <w:ind w:right="141"/>
      <w:outlineLvl w:val="0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3E9A128E" wp14:editId="37C696D2">
          <wp:simplePos x="0" y="0"/>
          <wp:positionH relativeFrom="column">
            <wp:posOffset>4602032</wp:posOffset>
          </wp:positionH>
          <wp:positionV relativeFrom="paragraph">
            <wp:posOffset>179601</wp:posOffset>
          </wp:positionV>
          <wp:extent cx="900752" cy="507802"/>
          <wp:effectExtent l="0" t="0" r="0" b="6985"/>
          <wp:wrapNone/>
          <wp:docPr id="7" name="Imagen 7" descr="Logos%20socios%20COMPETIC/Identificador%20Junta%20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 descr="Logos%20socios%20COMPETIC/Identificador%20Junta%20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52" cy="50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90A">
      <w:t xml:space="preserve"> </w:t>
    </w:r>
    <w:r w:rsidR="000F790A">
      <w:rPr>
        <w:noProof/>
        <w:lang w:eastAsia="es-ES"/>
      </w:rPr>
      <w:drawing>
        <wp:inline distT="0" distB="0" distL="0" distR="0" wp14:anchorId="5894C9D5" wp14:editId="5F0FDE86">
          <wp:extent cx="3112380" cy="1105469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862" cy="1109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790A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15F"/>
    <w:multiLevelType w:val="hybridMultilevel"/>
    <w:tmpl w:val="34340F8C"/>
    <w:lvl w:ilvl="0" w:tplc="3EE8B5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FF5A0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6F12"/>
    <w:multiLevelType w:val="hybridMultilevel"/>
    <w:tmpl w:val="9EDCF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17AD"/>
    <w:multiLevelType w:val="hybridMultilevel"/>
    <w:tmpl w:val="06DC702E"/>
    <w:lvl w:ilvl="0" w:tplc="6A9C7B52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20C06"/>
    <w:multiLevelType w:val="hybridMultilevel"/>
    <w:tmpl w:val="06DC702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B28B0"/>
    <w:multiLevelType w:val="multilevel"/>
    <w:tmpl w:val="50A894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6876BF2"/>
    <w:multiLevelType w:val="hybridMultilevel"/>
    <w:tmpl w:val="03902646"/>
    <w:lvl w:ilvl="0" w:tplc="4F2E19A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B74E4"/>
    <w:multiLevelType w:val="hybridMultilevel"/>
    <w:tmpl w:val="4680EF3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CB7B6C"/>
    <w:multiLevelType w:val="multilevel"/>
    <w:tmpl w:val="174AE6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6EE799F"/>
    <w:multiLevelType w:val="multilevel"/>
    <w:tmpl w:val="174AE6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D7B6712"/>
    <w:multiLevelType w:val="hybridMultilevel"/>
    <w:tmpl w:val="D1CE58CE"/>
    <w:lvl w:ilvl="0" w:tplc="3D3C7EC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651AF4"/>
    <w:multiLevelType w:val="hybridMultilevel"/>
    <w:tmpl w:val="5BDC5BD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80185A"/>
    <w:multiLevelType w:val="hybridMultilevel"/>
    <w:tmpl w:val="753C0E22"/>
    <w:lvl w:ilvl="0" w:tplc="8C7263A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709C6EBA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D3175"/>
    <w:multiLevelType w:val="hybridMultilevel"/>
    <w:tmpl w:val="0D3AB1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B2AD4"/>
    <w:multiLevelType w:val="hybridMultilevel"/>
    <w:tmpl w:val="6F162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90151"/>
    <w:multiLevelType w:val="hybridMultilevel"/>
    <w:tmpl w:val="6020267C"/>
    <w:lvl w:ilvl="0" w:tplc="A4EC5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AAB731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7CAD3CEE"/>
    <w:multiLevelType w:val="hybridMultilevel"/>
    <w:tmpl w:val="781EA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34C24"/>
    <w:multiLevelType w:val="hybridMultilevel"/>
    <w:tmpl w:val="9E5A8C9C"/>
    <w:lvl w:ilvl="0" w:tplc="4F2E19A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A7B16"/>
    <w:multiLevelType w:val="hybridMultilevel"/>
    <w:tmpl w:val="9BC8D688"/>
    <w:lvl w:ilvl="0" w:tplc="709C6E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  <w:num w:numId="16">
    <w:abstractNumId w:val="1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4B"/>
    <w:rsid w:val="00066F04"/>
    <w:rsid w:val="000720A7"/>
    <w:rsid w:val="000766B2"/>
    <w:rsid w:val="00090B1E"/>
    <w:rsid w:val="000D7566"/>
    <w:rsid w:val="000E6CD4"/>
    <w:rsid w:val="000F790A"/>
    <w:rsid w:val="00102480"/>
    <w:rsid w:val="0014410E"/>
    <w:rsid w:val="00171E25"/>
    <w:rsid w:val="0019397A"/>
    <w:rsid w:val="00196626"/>
    <w:rsid w:val="001D69FA"/>
    <w:rsid w:val="001E33A3"/>
    <w:rsid w:val="00201F27"/>
    <w:rsid w:val="00211889"/>
    <w:rsid w:val="00242210"/>
    <w:rsid w:val="00267C37"/>
    <w:rsid w:val="00322063"/>
    <w:rsid w:val="003321F2"/>
    <w:rsid w:val="00362928"/>
    <w:rsid w:val="003A3270"/>
    <w:rsid w:val="003A6368"/>
    <w:rsid w:val="003A7650"/>
    <w:rsid w:val="003E15DC"/>
    <w:rsid w:val="003F79B4"/>
    <w:rsid w:val="00472BDD"/>
    <w:rsid w:val="004B4E56"/>
    <w:rsid w:val="004C6165"/>
    <w:rsid w:val="004D4EF2"/>
    <w:rsid w:val="004D76DD"/>
    <w:rsid w:val="004F48A0"/>
    <w:rsid w:val="005218B5"/>
    <w:rsid w:val="00526FAD"/>
    <w:rsid w:val="00542AFA"/>
    <w:rsid w:val="0055195E"/>
    <w:rsid w:val="00574F79"/>
    <w:rsid w:val="00591333"/>
    <w:rsid w:val="005B3E40"/>
    <w:rsid w:val="005D49BF"/>
    <w:rsid w:val="0066610F"/>
    <w:rsid w:val="006938AC"/>
    <w:rsid w:val="006A5D89"/>
    <w:rsid w:val="006D627A"/>
    <w:rsid w:val="006F62A3"/>
    <w:rsid w:val="007009D6"/>
    <w:rsid w:val="007108E1"/>
    <w:rsid w:val="00743F2A"/>
    <w:rsid w:val="007779DA"/>
    <w:rsid w:val="00781421"/>
    <w:rsid w:val="007A6C87"/>
    <w:rsid w:val="00877DF2"/>
    <w:rsid w:val="008D3AEE"/>
    <w:rsid w:val="008E1768"/>
    <w:rsid w:val="008F3DFF"/>
    <w:rsid w:val="008F7F53"/>
    <w:rsid w:val="00910100"/>
    <w:rsid w:val="0093454B"/>
    <w:rsid w:val="009665E1"/>
    <w:rsid w:val="009979C3"/>
    <w:rsid w:val="009A5ABE"/>
    <w:rsid w:val="009B489D"/>
    <w:rsid w:val="00A17947"/>
    <w:rsid w:val="00A32776"/>
    <w:rsid w:val="00AA4AF5"/>
    <w:rsid w:val="00AB070D"/>
    <w:rsid w:val="00B23D4D"/>
    <w:rsid w:val="00B86965"/>
    <w:rsid w:val="00BD490E"/>
    <w:rsid w:val="00BD79F7"/>
    <w:rsid w:val="00BF513F"/>
    <w:rsid w:val="00C11506"/>
    <w:rsid w:val="00C566D8"/>
    <w:rsid w:val="00C94704"/>
    <w:rsid w:val="00CD7ADE"/>
    <w:rsid w:val="00D52A7A"/>
    <w:rsid w:val="00D76663"/>
    <w:rsid w:val="00E45679"/>
    <w:rsid w:val="00E86737"/>
    <w:rsid w:val="00ED2283"/>
    <w:rsid w:val="00EF0902"/>
    <w:rsid w:val="00F93A0F"/>
    <w:rsid w:val="00FB4F1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onstantia" w:hAnsi="Constantia"/>
      <w:bCs/>
      <w:i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color w:val="993300"/>
      <w:sz w:val="20"/>
      <w:szCs w:val="24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Verdana" w:hAnsi="Verdana"/>
      <w:b/>
      <w:color w:val="000000"/>
      <w:sz w:val="15"/>
      <w:szCs w:val="1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hAnsi="Arial" w:cs="Arial"/>
      <w:b/>
      <w:color w:val="993300"/>
      <w:sz w:val="20"/>
      <w:szCs w:val="18"/>
    </w:rPr>
  </w:style>
  <w:style w:type="paragraph" w:styleId="Ttulo5">
    <w:name w:val="heading 5"/>
    <w:basedOn w:val="Normal"/>
    <w:next w:val="Normal"/>
    <w:qFormat/>
    <w:pPr>
      <w:keepNext/>
      <w:tabs>
        <w:tab w:val="num" w:pos="1068"/>
      </w:tabs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/>
      <w:i/>
      <w:color w:val="000080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eastAsia="Times New Roman" w:hAnsi="Arial"/>
      <w:b/>
      <w:i/>
      <w:color w:val="000080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independiente">
    <w:name w:val="Body Text"/>
    <w:basedOn w:val="Normal"/>
    <w:semiHidden/>
    <w:pPr>
      <w:spacing w:after="0" w:line="240" w:lineRule="auto"/>
      <w:jc w:val="center"/>
    </w:pPr>
    <w:rPr>
      <w:rFonts w:ascii="Arial" w:eastAsia="Times New Roman" w:hAnsi="Arial"/>
      <w:b/>
      <w:sz w:val="40"/>
      <w:szCs w:val="20"/>
      <w:lang w:val="es-ES_tradnl" w:eastAsia="es-ES"/>
    </w:rPr>
  </w:style>
  <w:style w:type="character" w:customStyle="1" w:styleId="TextoindependienteCar">
    <w:name w:val="Texto independiente Car"/>
    <w:rPr>
      <w:rFonts w:ascii="Arial" w:eastAsia="Times New Roman" w:hAnsi="Arial"/>
      <w:b/>
      <w:sz w:val="40"/>
      <w:lang w:val="es-ES_tradnl"/>
    </w:rPr>
  </w:style>
  <w:style w:type="character" w:customStyle="1" w:styleId="Ttulo5Car">
    <w:name w:val="Título 5 Car"/>
    <w:rPr>
      <w:rFonts w:ascii="Arial" w:eastAsia="Times New Roman" w:hAnsi="Arial"/>
      <w:i/>
      <w:color w:val="000080"/>
      <w:lang w:val="es-ES_tradnl"/>
    </w:rPr>
  </w:style>
  <w:style w:type="character" w:customStyle="1" w:styleId="Ttulo6Car">
    <w:name w:val="Título 6 Car"/>
    <w:semiHidden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rPr>
      <w:rFonts w:ascii="Arial" w:eastAsia="Times New Roman" w:hAnsi="Arial"/>
      <w:b/>
      <w:i/>
      <w:color w:val="000080"/>
      <w:lang w:val="es-ES_tradnl"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semiHidden/>
    <w:unhideWhenUsed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  <w:basedOn w:val="Fuentedeprrafopredeter"/>
  </w:style>
  <w:style w:type="paragraph" w:customStyle="1" w:styleId="Ttulo2GI">
    <w:name w:val="Título 2 GI"/>
    <w:basedOn w:val="Normal"/>
    <w:pPr>
      <w:spacing w:after="0" w:line="240" w:lineRule="auto"/>
      <w:jc w:val="both"/>
    </w:pPr>
    <w:rPr>
      <w:rFonts w:ascii="Century Gothic" w:eastAsia="Times New Roman" w:hAnsi="Century Gothic"/>
      <w:b/>
      <w:sz w:val="28"/>
      <w:szCs w:val="24"/>
      <w:lang w:eastAsia="es-ES"/>
    </w:rPr>
  </w:style>
  <w:style w:type="paragraph" w:styleId="Sangradetextonormal">
    <w:name w:val="Body Text Indent"/>
    <w:basedOn w:val="Normal"/>
    <w:semiHidden/>
    <w:pPr>
      <w:autoSpaceDE w:val="0"/>
      <w:autoSpaceDN w:val="0"/>
      <w:adjustRightInd w:val="0"/>
      <w:spacing w:after="0" w:line="360" w:lineRule="auto"/>
      <w:ind w:left="708"/>
    </w:pPr>
    <w:rPr>
      <w:rFonts w:ascii="Arial" w:eastAsia="Times New Roman" w:hAnsi="Arial" w:cs="Arial"/>
      <w:bCs/>
      <w:color w:val="000000"/>
      <w:sz w:val="19"/>
      <w:szCs w:val="24"/>
      <w:lang w:eastAsia="es-ES"/>
    </w:rPr>
  </w:style>
  <w:style w:type="paragraph" w:styleId="Textoindependiente2">
    <w:name w:val="Body Text 2"/>
    <w:basedOn w:val="Normal"/>
    <w:semiHidden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</w:rPr>
  </w:style>
  <w:style w:type="character" w:customStyle="1" w:styleId="UnresolvedMention">
    <w:name w:val="Unresolved Mention"/>
    <w:uiPriority w:val="99"/>
    <w:semiHidden/>
    <w:unhideWhenUsed/>
    <w:rsid w:val="00A17947"/>
    <w:rPr>
      <w:color w:val="808080"/>
      <w:shd w:val="clear" w:color="auto" w:fill="E6E6E6"/>
    </w:rPr>
  </w:style>
  <w:style w:type="paragraph" w:styleId="Subttulo">
    <w:name w:val="Subtitle"/>
    <w:basedOn w:val="Ttulo"/>
    <w:link w:val="SubttuloCar"/>
    <w:uiPriority w:val="2"/>
    <w:qFormat/>
    <w:rsid w:val="00F93A0F"/>
    <w:pPr>
      <w:numPr>
        <w:ilvl w:val="1"/>
      </w:numPr>
      <w:spacing w:before="440"/>
    </w:pPr>
    <w:rPr>
      <w:color w:val="4472C4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sid w:val="00F93A0F"/>
    <w:rPr>
      <w:rFonts w:asciiTheme="majorHAnsi" w:eastAsiaTheme="majorEastAsia" w:hAnsiTheme="majorHAnsi" w:cstheme="majorBidi"/>
      <w:caps/>
      <w:color w:val="4472C4" w:themeColor="accent1"/>
      <w:kern w:val="28"/>
      <w:sz w:val="104"/>
      <w:szCs w:val="104"/>
      <w:lang w:val="en-US" w:eastAsia="ja-JP"/>
    </w:rPr>
  </w:style>
  <w:style w:type="paragraph" w:styleId="Ttulo">
    <w:name w:val="Title"/>
    <w:basedOn w:val="Normal"/>
    <w:next w:val="Normal"/>
    <w:link w:val="TtuloCar"/>
    <w:uiPriority w:val="1"/>
    <w:qFormat/>
    <w:rsid w:val="00F93A0F"/>
    <w:pPr>
      <w:spacing w:after="0" w:line="216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"/>
    <w:rsid w:val="00F93A0F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paragraph" w:styleId="Sinespaciado">
    <w:name w:val="No Spacing"/>
    <w:uiPriority w:val="19"/>
    <w:qFormat/>
    <w:rsid w:val="00F93A0F"/>
    <w:rPr>
      <w:rFonts w:asciiTheme="minorHAnsi" w:eastAsiaTheme="minorEastAsia" w:hAnsiTheme="minorHAnsi" w:cstheme="minorBidi"/>
      <w:color w:val="44546A" w:themeColor="text2"/>
      <w:sz w:val="26"/>
      <w:szCs w:val="26"/>
      <w:lang w:val="en-US" w:eastAsia="ja-JP"/>
    </w:rPr>
  </w:style>
  <w:style w:type="paragraph" w:customStyle="1" w:styleId="Lnea">
    <w:name w:val="Línea"/>
    <w:basedOn w:val="Normal"/>
    <w:next w:val="Ttulo2"/>
    <w:uiPriority w:val="3"/>
    <w:qFormat/>
    <w:rsid w:val="00F93A0F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asciiTheme="minorHAnsi" w:eastAsiaTheme="minorEastAsia" w:hAnsiTheme="minorHAnsi" w:cstheme="minorBidi"/>
      <w:color w:val="44546A" w:themeColor="text2"/>
      <w:sz w:val="2"/>
      <w:szCs w:val="2"/>
      <w:lang w:val="en-US" w:eastAsia="ja-JP"/>
    </w:rPr>
  </w:style>
  <w:style w:type="paragraph" w:customStyle="1" w:styleId="Informacindecontacto">
    <w:name w:val="Información de contacto"/>
    <w:basedOn w:val="Normal"/>
    <w:uiPriority w:val="5"/>
    <w:qFormat/>
    <w:rsid w:val="00F93A0F"/>
    <w:pPr>
      <w:spacing w:after="280" w:line="240" w:lineRule="auto"/>
      <w:jc w:val="center"/>
    </w:pPr>
    <w:rPr>
      <w:rFonts w:asciiTheme="minorHAnsi" w:eastAsiaTheme="minorEastAsia" w:hAnsiTheme="minorHAnsi" w:cstheme="minorBidi"/>
      <w:color w:val="FFFFFF" w:themeColor="background1"/>
      <w:sz w:val="24"/>
      <w:szCs w:val="24"/>
      <w:lang w:val="en-US" w:eastAsia="ja-JP"/>
    </w:rPr>
  </w:style>
  <w:style w:type="paragraph" w:styleId="Fecha">
    <w:name w:val="Date"/>
    <w:basedOn w:val="Normal"/>
    <w:link w:val="FechaCar"/>
    <w:uiPriority w:val="5"/>
    <w:unhideWhenUsed/>
    <w:qFormat/>
    <w:rsid w:val="00F93A0F"/>
    <w:pPr>
      <w:spacing w:after="0" w:line="288" w:lineRule="auto"/>
      <w:jc w:val="center"/>
    </w:pPr>
    <w:rPr>
      <w:rFonts w:asciiTheme="minorHAnsi" w:eastAsiaTheme="minorEastAsia" w:hAnsiTheme="minorHAnsi" w:cstheme="minorBidi"/>
      <w:color w:val="FFFFFF" w:themeColor="background1"/>
      <w:sz w:val="24"/>
      <w:szCs w:val="24"/>
      <w:lang w:val="en-US" w:eastAsia="ja-JP"/>
    </w:rPr>
  </w:style>
  <w:style w:type="character" w:customStyle="1" w:styleId="FechaCar">
    <w:name w:val="Fecha Car"/>
    <w:basedOn w:val="Fuentedeprrafopredeter"/>
    <w:link w:val="Fecha"/>
    <w:uiPriority w:val="5"/>
    <w:rsid w:val="00F93A0F"/>
    <w:rPr>
      <w:rFonts w:asciiTheme="minorHAnsi" w:eastAsiaTheme="minorEastAsia" w:hAnsiTheme="minorHAnsi" w:cstheme="minorBidi"/>
      <w:color w:val="FFFFFF" w:themeColor="background1"/>
      <w:sz w:val="24"/>
      <w:szCs w:val="24"/>
      <w:lang w:val="en-US" w:eastAsia="ja-JP"/>
    </w:rPr>
  </w:style>
  <w:style w:type="paragraph" w:customStyle="1" w:styleId="EventHeading2">
    <w:name w:val="Event Heading 2"/>
    <w:basedOn w:val="Normal"/>
    <w:qFormat/>
    <w:rsid w:val="006F62A3"/>
    <w:pPr>
      <w:spacing w:before="440" w:after="0" w:line="240" w:lineRule="auto"/>
      <w:ind w:left="144" w:firstLine="720"/>
      <w:outlineLvl w:val="0"/>
    </w:pPr>
    <w:rPr>
      <w:rFonts w:asciiTheme="majorHAnsi" w:eastAsiaTheme="minorHAnsi" w:hAnsiTheme="majorHAnsi" w:cstheme="minorBidi"/>
      <w:i/>
      <w:caps/>
      <w:sz w:val="72"/>
      <w:szCs w:val="144"/>
      <w:lang w:val="en-US"/>
    </w:rPr>
  </w:style>
  <w:style w:type="paragraph" w:styleId="Prrafodelista">
    <w:name w:val="List Paragraph"/>
    <w:basedOn w:val="Normal"/>
    <w:uiPriority w:val="34"/>
    <w:qFormat/>
    <w:rsid w:val="008E176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519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onstantia" w:hAnsi="Constantia"/>
      <w:bCs/>
      <w:i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color w:val="993300"/>
      <w:sz w:val="20"/>
      <w:szCs w:val="24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Verdana" w:hAnsi="Verdana"/>
      <w:b/>
      <w:color w:val="000000"/>
      <w:sz w:val="15"/>
      <w:szCs w:val="1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hAnsi="Arial" w:cs="Arial"/>
      <w:b/>
      <w:color w:val="993300"/>
      <w:sz w:val="20"/>
      <w:szCs w:val="18"/>
    </w:rPr>
  </w:style>
  <w:style w:type="paragraph" w:styleId="Ttulo5">
    <w:name w:val="heading 5"/>
    <w:basedOn w:val="Normal"/>
    <w:next w:val="Normal"/>
    <w:qFormat/>
    <w:pPr>
      <w:keepNext/>
      <w:tabs>
        <w:tab w:val="num" w:pos="1068"/>
      </w:tabs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/>
      <w:i/>
      <w:color w:val="000080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eastAsia="Times New Roman" w:hAnsi="Arial"/>
      <w:b/>
      <w:i/>
      <w:color w:val="000080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independiente">
    <w:name w:val="Body Text"/>
    <w:basedOn w:val="Normal"/>
    <w:semiHidden/>
    <w:pPr>
      <w:spacing w:after="0" w:line="240" w:lineRule="auto"/>
      <w:jc w:val="center"/>
    </w:pPr>
    <w:rPr>
      <w:rFonts w:ascii="Arial" w:eastAsia="Times New Roman" w:hAnsi="Arial"/>
      <w:b/>
      <w:sz w:val="40"/>
      <w:szCs w:val="20"/>
      <w:lang w:val="es-ES_tradnl" w:eastAsia="es-ES"/>
    </w:rPr>
  </w:style>
  <w:style w:type="character" w:customStyle="1" w:styleId="TextoindependienteCar">
    <w:name w:val="Texto independiente Car"/>
    <w:rPr>
      <w:rFonts w:ascii="Arial" w:eastAsia="Times New Roman" w:hAnsi="Arial"/>
      <w:b/>
      <w:sz w:val="40"/>
      <w:lang w:val="es-ES_tradnl"/>
    </w:rPr>
  </w:style>
  <w:style w:type="character" w:customStyle="1" w:styleId="Ttulo5Car">
    <w:name w:val="Título 5 Car"/>
    <w:rPr>
      <w:rFonts w:ascii="Arial" w:eastAsia="Times New Roman" w:hAnsi="Arial"/>
      <w:i/>
      <w:color w:val="000080"/>
      <w:lang w:val="es-ES_tradnl"/>
    </w:rPr>
  </w:style>
  <w:style w:type="character" w:customStyle="1" w:styleId="Ttulo6Car">
    <w:name w:val="Título 6 Car"/>
    <w:semiHidden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rPr>
      <w:rFonts w:ascii="Arial" w:eastAsia="Times New Roman" w:hAnsi="Arial"/>
      <w:b/>
      <w:i/>
      <w:color w:val="000080"/>
      <w:lang w:val="es-ES_tradnl"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semiHidden/>
    <w:unhideWhenUsed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  <w:basedOn w:val="Fuentedeprrafopredeter"/>
  </w:style>
  <w:style w:type="paragraph" w:customStyle="1" w:styleId="Ttulo2GI">
    <w:name w:val="Título 2 GI"/>
    <w:basedOn w:val="Normal"/>
    <w:pPr>
      <w:spacing w:after="0" w:line="240" w:lineRule="auto"/>
      <w:jc w:val="both"/>
    </w:pPr>
    <w:rPr>
      <w:rFonts w:ascii="Century Gothic" w:eastAsia="Times New Roman" w:hAnsi="Century Gothic"/>
      <w:b/>
      <w:sz w:val="28"/>
      <w:szCs w:val="24"/>
      <w:lang w:eastAsia="es-ES"/>
    </w:rPr>
  </w:style>
  <w:style w:type="paragraph" w:styleId="Sangradetextonormal">
    <w:name w:val="Body Text Indent"/>
    <w:basedOn w:val="Normal"/>
    <w:semiHidden/>
    <w:pPr>
      <w:autoSpaceDE w:val="0"/>
      <w:autoSpaceDN w:val="0"/>
      <w:adjustRightInd w:val="0"/>
      <w:spacing w:after="0" w:line="360" w:lineRule="auto"/>
      <w:ind w:left="708"/>
    </w:pPr>
    <w:rPr>
      <w:rFonts w:ascii="Arial" w:eastAsia="Times New Roman" w:hAnsi="Arial" w:cs="Arial"/>
      <w:bCs/>
      <w:color w:val="000000"/>
      <w:sz w:val="19"/>
      <w:szCs w:val="24"/>
      <w:lang w:eastAsia="es-ES"/>
    </w:rPr>
  </w:style>
  <w:style w:type="paragraph" w:styleId="Textoindependiente2">
    <w:name w:val="Body Text 2"/>
    <w:basedOn w:val="Normal"/>
    <w:semiHidden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</w:rPr>
  </w:style>
  <w:style w:type="character" w:customStyle="1" w:styleId="UnresolvedMention">
    <w:name w:val="Unresolved Mention"/>
    <w:uiPriority w:val="99"/>
    <w:semiHidden/>
    <w:unhideWhenUsed/>
    <w:rsid w:val="00A17947"/>
    <w:rPr>
      <w:color w:val="808080"/>
      <w:shd w:val="clear" w:color="auto" w:fill="E6E6E6"/>
    </w:rPr>
  </w:style>
  <w:style w:type="paragraph" w:styleId="Subttulo">
    <w:name w:val="Subtitle"/>
    <w:basedOn w:val="Ttulo"/>
    <w:link w:val="SubttuloCar"/>
    <w:uiPriority w:val="2"/>
    <w:qFormat/>
    <w:rsid w:val="00F93A0F"/>
    <w:pPr>
      <w:numPr>
        <w:ilvl w:val="1"/>
      </w:numPr>
      <w:spacing w:before="440"/>
    </w:pPr>
    <w:rPr>
      <w:color w:val="4472C4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sid w:val="00F93A0F"/>
    <w:rPr>
      <w:rFonts w:asciiTheme="majorHAnsi" w:eastAsiaTheme="majorEastAsia" w:hAnsiTheme="majorHAnsi" w:cstheme="majorBidi"/>
      <w:caps/>
      <w:color w:val="4472C4" w:themeColor="accent1"/>
      <w:kern w:val="28"/>
      <w:sz w:val="104"/>
      <w:szCs w:val="104"/>
      <w:lang w:val="en-US" w:eastAsia="ja-JP"/>
    </w:rPr>
  </w:style>
  <w:style w:type="paragraph" w:styleId="Ttulo">
    <w:name w:val="Title"/>
    <w:basedOn w:val="Normal"/>
    <w:next w:val="Normal"/>
    <w:link w:val="TtuloCar"/>
    <w:uiPriority w:val="1"/>
    <w:qFormat/>
    <w:rsid w:val="00F93A0F"/>
    <w:pPr>
      <w:spacing w:after="0" w:line="216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"/>
    <w:rsid w:val="00F93A0F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paragraph" w:styleId="Sinespaciado">
    <w:name w:val="No Spacing"/>
    <w:uiPriority w:val="19"/>
    <w:qFormat/>
    <w:rsid w:val="00F93A0F"/>
    <w:rPr>
      <w:rFonts w:asciiTheme="minorHAnsi" w:eastAsiaTheme="minorEastAsia" w:hAnsiTheme="minorHAnsi" w:cstheme="minorBidi"/>
      <w:color w:val="44546A" w:themeColor="text2"/>
      <w:sz w:val="26"/>
      <w:szCs w:val="26"/>
      <w:lang w:val="en-US" w:eastAsia="ja-JP"/>
    </w:rPr>
  </w:style>
  <w:style w:type="paragraph" w:customStyle="1" w:styleId="Lnea">
    <w:name w:val="Línea"/>
    <w:basedOn w:val="Normal"/>
    <w:next w:val="Ttulo2"/>
    <w:uiPriority w:val="3"/>
    <w:qFormat/>
    <w:rsid w:val="00F93A0F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asciiTheme="minorHAnsi" w:eastAsiaTheme="minorEastAsia" w:hAnsiTheme="minorHAnsi" w:cstheme="minorBidi"/>
      <w:color w:val="44546A" w:themeColor="text2"/>
      <w:sz w:val="2"/>
      <w:szCs w:val="2"/>
      <w:lang w:val="en-US" w:eastAsia="ja-JP"/>
    </w:rPr>
  </w:style>
  <w:style w:type="paragraph" w:customStyle="1" w:styleId="Informacindecontacto">
    <w:name w:val="Información de contacto"/>
    <w:basedOn w:val="Normal"/>
    <w:uiPriority w:val="5"/>
    <w:qFormat/>
    <w:rsid w:val="00F93A0F"/>
    <w:pPr>
      <w:spacing w:after="280" w:line="240" w:lineRule="auto"/>
      <w:jc w:val="center"/>
    </w:pPr>
    <w:rPr>
      <w:rFonts w:asciiTheme="minorHAnsi" w:eastAsiaTheme="minorEastAsia" w:hAnsiTheme="minorHAnsi" w:cstheme="minorBidi"/>
      <w:color w:val="FFFFFF" w:themeColor="background1"/>
      <w:sz w:val="24"/>
      <w:szCs w:val="24"/>
      <w:lang w:val="en-US" w:eastAsia="ja-JP"/>
    </w:rPr>
  </w:style>
  <w:style w:type="paragraph" w:styleId="Fecha">
    <w:name w:val="Date"/>
    <w:basedOn w:val="Normal"/>
    <w:link w:val="FechaCar"/>
    <w:uiPriority w:val="5"/>
    <w:unhideWhenUsed/>
    <w:qFormat/>
    <w:rsid w:val="00F93A0F"/>
    <w:pPr>
      <w:spacing w:after="0" w:line="288" w:lineRule="auto"/>
      <w:jc w:val="center"/>
    </w:pPr>
    <w:rPr>
      <w:rFonts w:asciiTheme="minorHAnsi" w:eastAsiaTheme="minorEastAsia" w:hAnsiTheme="minorHAnsi" w:cstheme="minorBidi"/>
      <w:color w:val="FFFFFF" w:themeColor="background1"/>
      <w:sz w:val="24"/>
      <w:szCs w:val="24"/>
      <w:lang w:val="en-US" w:eastAsia="ja-JP"/>
    </w:rPr>
  </w:style>
  <w:style w:type="character" w:customStyle="1" w:styleId="FechaCar">
    <w:name w:val="Fecha Car"/>
    <w:basedOn w:val="Fuentedeprrafopredeter"/>
    <w:link w:val="Fecha"/>
    <w:uiPriority w:val="5"/>
    <w:rsid w:val="00F93A0F"/>
    <w:rPr>
      <w:rFonts w:asciiTheme="minorHAnsi" w:eastAsiaTheme="minorEastAsia" w:hAnsiTheme="minorHAnsi" w:cstheme="minorBidi"/>
      <w:color w:val="FFFFFF" w:themeColor="background1"/>
      <w:sz w:val="24"/>
      <w:szCs w:val="24"/>
      <w:lang w:val="en-US" w:eastAsia="ja-JP"/>
    </w:rPr>
  </w:style>
  <w:style w:type="paragraph" w:customStyle="1" w:styleId="EventHeading2">
    <w:name w:val="Event Heading 2"/>
    <w:basedOn w:val="Normal"/>
    <w:qFormat/>
    <w:rsid w:val="006F62A3"/>
    <w:pPr>
      <w:spacing w:before="440" w:after="0" w:line="240" w:lineRule="auto"/>
      <w:ind w:left="144" w:firstLine="720"/>
      <w:outlineLvl w:val="0"/>
    </w:pPr>
    <w:rPr>
      <w:rFonts w:asciiTheme="majorHAnsi" w:eastAsiaTheme="minorHAnsi" w:hAnsiTheme="majorHAnsi" w:cstheme="minorBidi"/>
      <w:i/>
      <w:caps/>
      <w:sz w:val="72"/>
      <w:szCs w:val="144"/>
      <w:lang w:val="en-US"/>
    </w:rPr>
  </w:style>
  <w:style w:type="paragraph" w:styleId="Prrafodelista">
    <w:name w:val="List Paragraph"/>
    <w:basedOn w:val="Normal"/>
    <w:uiPriority w:val="34"/>
    <w:qFormat/>
    <w:rsid w:val="008E176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519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claveformacion.com/cibersegurida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“Marketing on-line: Cómo promocionar tu negocio y vender on-line”</vt:lpstr>
    </vt:vector>
  </TitlesOfParts>
  <Company>ENCLAVE FORMACIÓN</Company>
  <LinksUpToDate>false</LinksUpToDate>
  <CharactersWithSpaces>3062</CharactersWithSpaces>
  <SharedDoc>false</SharedDoc>
  <HLinks>
    <vt:vector size="18" baseType="variant">
      <vt:variant>
        <vt:i4>6226027</vt:i4>
      </vt:variant>
      <vt:variant>
        <vt:i4>6</vt:i4>
      </vt:variant>
      <vt:variant>
        <vt:i4>0</vt:i4>
      </vt:variant>
      <vt:variant>
        <vt:i4>5</vt:i4>
      </vt:variant>
      <vt:variant>
        <vt:lpwstr>mailto:cexterior@camarazamora.com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http://www.camarazamora.com/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http://www.camarazamora.com/matricula.asp?Id=165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“Marketing on-line: Cómo promocionar tu negocio y vender on-line”</dc:title>
  <dc:creator>Jorge</dc:creator>
  <cp:lastModifiedBy>Miriam García</cp:lastModifiedBy>
  <cp:revision>2</cp:revision>
  <cp:lastPrinted>2018-04-11T13:58:00Z</cp:lastPrinted>
  <dcterms:created xsi:type="dcterms:W3CDTF">2018-09-12T14:05:00Z</dcterms:created>
  <dcterms:modified xsi:type="dcterms:W3CDTF">2018-09-12T14:05:00Z</dcterms:modified>
</cp:coreProperties>
</file>